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3B0AAF88"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CC1FCC">
        <w:rPr>
          <w:rFonts w:ascii="GHEA Grapalat" w:hAnsi="GHEA Grapalat"/>
          <w:b/>
          <w:i w:val="0"/>
          <w:sz w:val="24"/>
          <w:szCs w:val="24"/>
          <w:lang w:val="hy-AM"/>
        </w:rPr>
        <w:t>20</w:t>
      </w:r>
      <w:r w:rsidRPr="00E66385">
        <w:rPr>
          <w:rFonts w:ascii="GHEA Grapalat" w:hAnsi="GHEA Grapalat"/>
          <w:b/>
          <w:i w:val="0"/>
          <w:sz w:val="24"/>
          <w:szCs w:val="24"/>
        </w:rPr>
        <w:t>.</w:t>
      </w:r>
      <w:r w:rsidR="000843E1">
        <w:rPr>
          <w:rFonts w:ascii="GHEA Grapalat" w:hAnsi="GHEA Grapalat"/>
          <w:b/>
          <w:i w:val="0"/>
          <w:sz w:val="24"/>
          <w:szCs w:val="24"/>
          <w:lang w:val="hy-AM"/>
        </w:rPr>
        <w:t>0</w:t>
      </w:r>
      <w:r w:rsidR="00FD2969">
        <w:rPr>
          <w:rFonts w:ascii="GHEA Grapalat" w:hAnsi="GHEA Grapalat"/>
          <w:b/>
          <w:i w:val="0"/>
          <w:sz w:val="24"/>
          <w:szCs w:val="24"/>
          <w:lang w:val="hy-AM"/>
        </w:rPr>
        <w:t>3</w:t>
      </w:r>
      <w:r w:rsidRPr="00E66385">
        <w:rPr>
          <w:rFonts w:ascii="GHEA Grapalat" w:hAnsi="GHEA Grapalat"/>
          <w:b/>
          <w:i w:val="0"/>
          <w:sz w:val="24"/>
          <w:szCs w:val="24"/>
        </w:rPr>
        <w:t>.202</w:t>
      </w:r>
      <w:r w:rsidR="00FD2969">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1FC110EF"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w:t>
      </w:r>
      <w:r w:rsidR="00CB73B9">
        <w:rPr>
          <w:rFonts w:ascii="GHEA Grapalat" w:hAnsi="GHEA Grapalat"/>
          <w:b/>
          <w:i w:val="0"/>
          <w:sz w:val="24"/>
          <w:szCs w:val="24"/>
        </w:rPr>
        <w:t>BM</w:t>
      </w:r>
      <w:r w:rsidRPr="00E66385">
        <w:rPr>
          <w:rFonts w:ascii="GHEA Grapalat" w:hAnsi="GHEA Grapalat"/>
          <w:b/>
          <w:i w:val="0"/>
          <w:sz w:val="24"/>
          <w:szCs w:val="24"/>
        </w:rPr>
        <w:t>AShDzB-2</w:t>
      </w:r>
      <w:r w:rsidR="00FD2969">
        <w:rPr>
          <w:rFonts w:ascii="GHEA Grapalat" w:hAnsi="GHEA Grapalat"/>
          <w:b/>
          <w:i w:val="0"/>
          <w:sz w:val="24"/>
          <w:szCs w:val="24"/>
          <w:lang w:val="hy-AM"/>
        </w:rPr>
        <w:t>5</w:t>
      </w:r>
      <w:r w:rsidRPr="00E66385">
        <w:rPr>
          <w:rFonts w:ascii="GHEA Grapalat" w:hAnsi="GHEA Grapalat"/>
          <w:b/>
          <w:i w:val="0"/>
          <w:sz w:val="24"/>
          <w:szCs w:val="24"/>
        </w:rPr>
        <w:t>/</w:t>
      </w:r>
      <w:r w:rsidR="00FD2969">
        <w:rPr>
          <w:rFonts w:ascii="GHEA Grapalat" w:hAnsi="GHEA Grapalat"/>
          <w:b/>
          <w:i w:val="0"/>
          <w:sz w:val="24"/>
          <w:szCs w:val="24"/>
          <w:lang w:val="hy-AM"/>
        </w:rPr>
        <w:t>02</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57468FD5"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B64C4F" w:rsidRPr="00B64C4F">
        <w:rPr>
          <w:rStyle w:val="y2iqfc"/>
          <w:rFonts w:ascii="GHEA Grapalat" w:hAnsi="GHEA Grapalat"/>
          <w:b/>
          <w:sz w:val="22"/>
          <w:szCs w:val="22"/>
          <w:lang w:val="en"/>
        </w:rPr>
        <w:t>Within the framework of the subsidy programs aimed at the development of the economic and social infrastructure of the communities of the Republic of Armenia, construction works for the reconstruction of the park in front of the Akhuryan community hall in the Shirak region of the Republic of Armenia</w:t>
      </w:r>
      <w:r w:rsidRPr="00033B68">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113116FD"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96500F">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CB185A">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5649A0A7"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96500F">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CB185A">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5C0AFFEB"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CC1FCC">
        <w:rPr>
          <w:rFonts w:ascii="GHEA Grapalat" w:hAnsi="GHEA Grapalat"/>
          <w:b/>
          <w:i w:val="0"/>
          <w:sz w:val="22"/>
          <w:szCs w:val="24"/>
          <w:lang w:val="hy-AM"/>
        </w:rPr>
        <w:t>30</w:t>
      </w:r>
      <w:bookmarkStart w:id="0" w:name="_GoBack"/>
      <w:bookmarkEnd w:id="0"/>
      <w:r w:rsidRPr="000843E1">
        <w:rPr>
          <w:rFonts w:ascii="GHEA Grapalat" w:hAnsi="GHEA Grapalat"/>
          <w:b/>
          <w:i w:val="0"/>
          <w:sz w:val="22"/>
          <w:szCs w:val="24"/>
        </w:rPr>
        <w:t>.</w:t>
      </w:r>
      <w:r w:rsidRPr="00AD0F85">
        <w:rPr>
          <w:rFonts w:ascii="GHEA Grapalat" w:hAnsi="GHEA Grapalat"/>
          <w:b/>
          <w:i w:val="0"/>
          <w:sz w:val="22"/>
          <w:szCs w:val="24"/>
          <w:lang w:val="hy-AM"/>
        </w:rPr>
        <w:t>0</w:t>
      </w:r>
      <w:r w:rsidR="00FD2969">
        <w:rPr>
          <w:rFonts w:ascii="GHEA Grapalat" w:hAnsi="GHEA Grapalat"/>
          <w:b/>
          <w:i w:val="0"/>
          <w:sz w:val="22"/>
          <w:szCs w:val="24"/>
          <w:lang w:val="hy-AM"/>
        </w:rPr>
        <w:t>4</w:t>
      </w:r>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96500F">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0F0F87F9"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79050" w14:textId="77777777" w:rsidR="00663BBE" w:rsidRDefault="00663BBE">
      <w:r>
        <w:separator/>
      </w:r>
    </w:p>
  </w:endnote>
  <w:endnote w:type="continuationSeparator" w:id="0">
    <w:p w14:paraId="7777AD7E" w14:textId="77777777" w:rsidR="00663BBE" w:rsidRDefault="0066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8A2E2" w14:textId="77777777" w:rsidR="00663BBE" w:rsidRDefault="00663BBE">
      <w:r>
        <w:separator/>
      </w:r>
    </w:p>
  </w:footnote>
  <w:footnote w:type="continuationSeparator" w:id="0">
    <w:p w14:paraId="57B98EB7" w14:textId="77777777" w:rsidR="00663BBE" w:rsidRDefault="00663B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4674A-DE83-427B-8A62-F38E83D82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66</cp:revision>
  <cp:lastPrinted>2017-05-24T12:04:00Z</cp:lastPrinted>
  <dcterms:created xsi:type="dcterms:W3CDTF">2017-09-25T08:02:00Z</dcterms:created>
  <dcterms:modified xsi:type="dcterms:W3CDTF">2025-03-21T07:43:00Z</dcterms:modified>
</cp:coreProperties>
</file>